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left"/>
      </w:pPr>
      <w:r>
        <w:rPr>
          <w:b w:val="0"/>
          <w:i w:val="0"/>
          <w:sz w:val="22"/>
        </w:rPr>
        <w:t>Объект капитального строительства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(наименование объекта капитального строительства в соответствии с проектной документацией, почтовый или строительный адрес объекта капитального строительства)</w:t>
      </w:r>
    </w:p>
    <w:p>
      <w:pPr>
        <w:spacing w:before="120"/>
        <w:jc w:val="both"/>
      </w:pPr>
      <w:r>
        <w:rPr>
          <w:b w:val="0"/>
          <w:i w:val="0"/>
          <w:sz w:val="22"/>
        </w:rPr>
        <w:t>Застройщик, технический заказчик, лицо, ответственное за эксплуатацию здания, сооружения, или региональный оператор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(фамилия, имя, отчество (последнее –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требуется); фамилия, имя, отчество (последнее – при наличии), паспортные данные, адрес места жительства, телефон или факс – для физических лиц, не являющихся индивидуальными предпринимателями)</w:t>
      </w:r>
    </w:p>
    <w:p>
      <w:pPr>
        <w:spacing w:before="120"/>
        <w:jc w:val="both"/>
      </w:pPr>
      <w:r>
        <w:rPr>
          <w:b w:val="0"/>
          <w:i w:val="0"/>
          <w:sz w:val="22"/>
        </w:rPr>
        <w:t>Лицо, осуществляющее строительство, реконструкцию, капитальный ремонт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(фамилия, имя, отчество (последнее –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</w:t>
      </w:r>
    </w:p>
    <w:p>
      <w:pPr>
        <w:spacing w:before="120"/>
        <w:jc w:val="both"/>
      </w:pPr>
      <w:r>
        <w:rPr>
          <w:b w:val="0"/>
          <w:i w:val="0"/>
          <w:sz w:val="22"/>
        </w:rPr>
        <w:t>Лицо, осуществляющее подготовку проектной документации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(фамилия, имя, отчество (последнее –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архитектурно-строительного проектирования не требуется)</w:t>
      </w:r>
    </w:p>
    <w:p>
      <w:pPr>
        <w:spacing w:before="240"/>
        <w:jc w:val="center"/>
      </w:pPr>
      <w:r>
        <w:rPr>
          <w:b/>
          <w:i w:val="0"/>
          <w:sz w:val="26"/>
        </w:rPr>
        <w:t>АКТ</w:t>
      </w:r>
    </w:p>
    <w:p>
      <w:pPr>
        <w:spacing w:before="0"/>
        <w:jc w:val="center"/>
      </w:pPr>
      <w:r>
        <w:rPr>
          <w:b/>
          <w:i w:val="0"/>
          <w:sz w:val="24"/>
        </w:rPr>
        <w:t>освидетельствования скрытых работ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04"/>
        <w:gridCol w:w="4904"/>
      </w:tblGrid>
      <w:tr>
        <w:tc>
          <w:tcPr>
            <w:tcW w:type="dxa" w:w="4904"/>
          </w:tcPr>
          <w:p>
            <w:r>
              <w:rPr>
                <w:sz w:val="22"/>
              </w:rPr>
              <w:t xml:space="preserve">№ </w:t>
            </w:r>
          </w:p>
        </w:tc>
        <w:tc>
          <w:tcPr>
            <w:tcW w:type="dxa" w:w="4904"/>
          </w:tcPr>
          <w:p>
            <w:pPr>
              <w:jc w:val="right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type="dxa" w:w="4904"/>
          </w:tcPr>
          <w:p/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(дата составления акта)</w:t>
            </w:r>
          </w:p>
        </w:tc>
      </w:tr>
    </w:tbl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 (в случае осуществления строительного контроля на основании договора с застройщиком или техническим заказчиком), фамилии, имени, отчества (последнее – при наличии), адреса места жительства, ОГРНИП, ИНН индивидуального предпринимателя (в случае осуществления строительного контроля на основании договора с застройщиком или техническим заказчиком)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ремонт, по вопросам строительного контроля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– при наличии), адреса места жительства, ОГРНИП, ИНН индивидуального предпринимателя)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выполнившего работы, подлежащие освидетельствованию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– при наличии), адреса места жительства, ОГРНИП, ИНН индивидуального предпринимателя)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произвели осмотр работ, выполненных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>,</w:t>
      </w:r>
    </w:p>
    <w:p>
      <w:pPr>
        <w:spacing w:before="0"/>
        <w:jc w:val="center"/>
      </w:pPr>
      <w:r>
        <w:rPr>
          <w:b w:val="0"/>
          <w:i/>
          <w:sz w:val="15"/>
        </w:rPr>
        <w:t>(полное и (или) сокращенное наименование или фамилия, имя, отчество (последнее – при наличии) лица, выполнившего работы, подлежащие освидетельствованию)</w:t>
      </w:r>
    </w:p>
    <w:p>
      <w:pPr>
        <w:spacing w:before="120"/>
        <w:jc w:val="both"/>
      </w:pPr>
      <w:r>
        <w:rPr>
          <w:b w:val="0"/>
          <w:i w:val="0"/>
          <w:sz w:val="22"/>
        </w:rPr>
        <w:t>и составили настоящий акт о нижеследующем: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1. К освидетельствованию предъявлены следующие работы: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(наименование скрытых работ)</w:t>
      </w:r>
    </w:p>
    <w:p>
      <w:pPr>
        <w:spacing w:before="120"/>
        <w:keepNext/>
        <w:pBdr>
          <w:bottom w:val="single" w:sz="6" w:space="1" w:color="000000"/>
        </w:pBdr>
      </w:pPr>
      <w:r>
        <w:rPr>
          <w:sz w:val="22"/>
        </w:rPr>
        <w:t xml:space="preserve">2. Работы выполнены по проектной документации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(номер, другие реквизиты чертежа, наименование проектной и (или) рабочей документации, сведения о лицах, осуществляющих подготовку раздела проектной и (или) рабочей документации)</w:t>
      </w:r>
    </w:p>
    <w:p>
      <w:pPr>
        <w:spacing w:before="120"/>
        <w:keepNext/>
        <w:pBdr>
          <w:bottom w:val="single" w:sz="6" w:space="1" w:color="000000"/>
        </w:pBdr>
      </w:pPr>
      <w:r>
        <w:rPr>
          <w:sz w:val="22"/>
        </w:rPr>
        <w:t xml:space="preserve">3. При выполнении работ применены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(наименования строительных материалов (изделий), реквизиты сертификатов и (или) других документов, подтверждающих их качество и безопасность, в случае если необходимо указывать более 5 документов, указывается ссылка на их реестр, который является неотъемлемой частью акта)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4. Предъявлены документы, подтверждающие соответствие работ предъявляемым к ним требованиям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(исполнительные схемы и чертежи, результаты экспертиз, обследований, лабораторных и иных испытаний выполненных работ, проведенных в процессе строительного контроля)</w:t>
      </w:r>
    </w:p>
    <w:p>
      <w:pPr>
        <w:spacing w:before="120"/>
        <w:jc w:val="left"/>
      </w:pPr>
      <w:r>
        <w:rPr>
          <w:b w:val="0"/>
          <w:i w:val="0"/>
          <w:sz w:val="22"/>
        </w:rPr>
        <w:t xml:space="preserve">5. Даты: начала работ </w:t>
      </w:r>
    </w:p>
    <w:p>
      <w:pPr>
        <w:spacing w:before="0"/>
        <w:jc w:val="left"/>
      </w:pPr>
      <w:r>
        <w:rPr>
          <w:b w:val="0"/>
          <w:i w:val="0"/>
          <w:sz w:val="22"/>
        </w:rPr>
        <w:t xml:space="preserve">           окончания работ </w:t>
      </w:r>
    </w:p>
    <w:p>
      <w:pPr>
        <w:spacing w:before="120"/>
        <w:keepNext/>
        <w:pBdr>
          <w:bottom w:val="single" w:sz="6" w:space="1" w:color="000000"/>
        </w:pBdr>
      </w:pPr>
      <w:r>
        <w:rPr>
          <w:sz w:val="22"/>
        </w:rPr>
        <w:t xml:space="preserve">6. Работы выполнены в соответствии с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(наименования и структурные единицы технических регламентов, иных нормативных правовых актов, разделы проектной и (или) рабочей документации)</w:t>
      </w:r>
    </w:p>
    <w:p>
      <w:pPr>
        <w:spacing w:before="120"/>
        <w:keepNext/>
        <w:pBdr>
          <w:bottom w:val="single" w:sz="6" w:space="1" w:color="000000"/>
        </w:pBdr>
      </w:pPr>
      <w:r>
        <w:rPr>
          <w:sz w:val="22"/>
        </w:rPr>
        <w:t xml:space="preserve">7. Разрешается производство последующих работ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(наименования работ, строительных конструкций, участков сетей инженерно-технического обеспечения)</w:t>
      </w:r>
    </w:p>
    <w:p>
      <w:pPr>
        <w:spacing w:before="120"/>
        <w:pBdr>
          <w:bottom w:val="single" w:sz="6" w:space="1" w:color="000000"/>
        </w:pBdr>
      </w:pPr>
      <w:r>
        <w:rPr>
          <w:sz w:val="22"/>
        </w:rPr>
        <w:t xml:space="preserve">Дополнительные сведения </w:t>
      </w:r>
      <w:r>
        <w:rPr>
          <w:sz w:val="22"/>
        </w:rPr>
        <w:t xml:space="preserve"/>
      </w:r>
    </w:p>
    <w:p>
      <w:pPr>
        <w:spacing w:before="120"/>
        <w:jc w:val="left"/>
      </w:pPr>
      <w:r>
        <w:rPr>
          <w:b w:val="0"/>
          <w:i w:val="0"/>
          <w:sz w:val="22"/>
        </w:rPr>
        <w:t xml:space="preserve">Акт составлен в  экземплярах (в случае заполнения акта на бумажном носителе).</w:t>
      </w:r>
    </w:p>
    <w:p>
      <w:pPr>
        <w:spacing w:before="80"/>
        <w:keepNext/>
        <w:pBdr>
          <w:bottom w:val="single" w:sz="6" w:space="1" w:color="000000"/>
        </w:pBdr>
      </w:pPr>
      <w:r>
        <w:rPr>
          <w:sz w:val="22"/>
        </w:rPr>
        <w:t xml:space="preserve">Приложения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(исполнительные схемы и чертежи, результаты экспертиз, обследований, лабораторных и иных испытаний)</w:t>
      </w:r>
    </w:p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ремонт, по вопросам строительного контроля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выполнившего работы, подлежащие освидетельствованию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850" w:right="68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АОСР по 344/пр</dc:title>
  <dc:subject/>
  <dc:creator>Averi</dc:creator>
  <cp:keywords/>
  <dc:description/>
  <cp:lastModifiedBy>Averi</cp:lastModifiedBy>
  <cp:revision>1</cp:revision>
  <dcterms:created xsi:type="dcterms:W3CDTF">2020-01-01T00:00:00Z</dcterms:created>
  <dcterms:modified xsi:type="dcterms:W3CDTF">2020-01-01T00:00:00Z</dcterms:modified>
  <cp:category/>
</cp:coreProperties>
</file>